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70FBB" w14:textId="246B6BDE" w:rsidR="002C6555" w:rsidRDefault="00FB641D" w:rsidP="006432CD">
      <w:pPr>
        <w:jc w:val="both"/>
        <w:rPr>
          <w:rFonts w:cstheme="minorHAnsi"/>
          <w:b/>
          <w:bCs/>
          <w:sz w:val="30"/>
          <w:szCs w:val="30"/>
        </w:rPr>
      </w:pPr>
      <w:bookmarkStart w:id="0" w:name="_Hlk69807623"/>
      <w:bookmarkEnd w:id="0"/>
      <w:r>
        <w:rPr>
          <w:rFonts w:cstheme="minorHAnsi"/>
          <w:b/>
          <w:bCs/>
          <w:sz w:val="30"/>
          <w:szCs w:val="30"/>
        </w:rPr>
        <w:t>CF 3</w:t>
      </w:r>
      <w:r w:rsidR="003827D7">
        <w:rPr>
          <w:rFonts w:cstheme="minorHAnsi"/>
          <w:b/>
          <w:bCs/>
          <w:sz w:val="30"/>
          <w:szCs w:val="30"/>
        </w:rPr>
        <w:t>6</w:t>
      </w:r>
      <w:r w:rsidR="002C6555">
        <w:rPr>
          <w:rFonts w:cstheme="minorHAnsi"/>
          <w:b/>
          <w:bCs/>
          <w:sz w:val="30"/>
          <w:szCs w:val="30"/>
        </w:rPr>
        <w:t xml:space="preserve"> </w:t>
      </w:r>
      <w:r w:rsidR="003827D7">
        <w:rPr>
          <w:rFonts w:cstheme="minorHAnsi"/>
          <w:b/>
          <w:bCs/>
          <w:sz w:val="30"/>
          <w:szCs w:val="30"/>
        </w:rPr>
        <w:t>Mekik Sehpası</w:t>
      </w:r>
      <w:r>
        <w:rPr>
          <w:rFonts w:cstheme="minorHAnsi"/>
          <w:b/>
          <w:bCs/>
          <w:sz w:val="30"/>
          <w:szCs w:val="30"/>
        </w:rPr>
        <w:t xml:space="preserve"> Şartname</w:t>
      </w:r>
    </w:p>
    <w:p w14:paraId="0B04053B" w14:textId="7AB4B10F" w:rsidR="00BB2E5B" w:rsidRDefault="003827D7" w:rsidP="003827D7">
      <w:pPr>
        <w:jc w:val="center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noProof/>
          <w:sz w:val="30"/>
          <w:szCs w:val="30"/>
        </w:rPr>
        <w:drawing>
          <wp:inline distT="0" distB="0" distL="0" distR="0" wp14:anchorId="7BC26744" wp14:editId="4753F397">
            <wp:extent cx="5753100" cy="38385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BCF2" w14:textId="40C38160" w:rsidR="000535E4" w:rsidRDefault="000535E4" w:rsidP="00BB2E5B">
      <w:pPr>
        <w:jc w:val="center"/>
        <w:rPr>
          <w:rFonts w:cstheme="minorHAnsi"/>
          <w:b/>
          <w:bCs/>
          <w:sz w:val="30"/>
          <w:szCs w:val="30"/>
        </w:rPr>
      </w:pPr>
    </w:p>
    <w:p w14:paraId="38AD92D2" w14:textId="06245800" w:rsidR="00C351A5" w:rsidRPr="00BA5F19" w:rsidRDefault="00C351A5" w:rsidP="006432CD">
      <w:pPr>
        <w:jc w:val="both"/>
        <w:rPr>
          <w:rFonts w:cstheme="minorHAnsi"/>
          <w:b/>
          <w:sz w:val="26"/>
          <w:szCs w:val="26"/>
        </w:rPr>
      </w:pPr>
      <w:bookmarkStart w:id="1" w:name="_Hlk64455068"/>
      <w:bookmarkEnd w:id="1"/>
      <w:r w:rsidRPr="00BA5F19">
        <w:rPr>
          <w:rFonts w:cstheme="minorHAnsi"/>
          <w:b/>
          <w:sz w:val="26"/>
          <w:szCs w:val="26"/>
        </w:rPr>
        <w:t>ÜRÜN GENEL ÖZELLİKLERİ</w:t>
      </w:r>
    </w:p>
    <w:p w14:paraId="5BA29E0B" w14:textId="64F68660" w:rsidR="001B66B9" w:rsidRPr="001B66B9" w:rsidRDefault="001B66B9" w:rsidP="006432CD">
      <w:pPr>
        <w:ind w:firstLine="708"/>
        <w:jc w:val="both"/>
        <w:rPr>
          <w:rFonts w:cstheme="minorHAnsi"/>
        </w:rPr>
      </w:pPr>
      <w:r w:rsidRPr="0083108E">
        <w:rPr>
          <w:rFonts w:cstheme="minorHAnsi"/>
        </w:rPr>
        <w:t>Ürün üzerinde TS EN 1176-1</w:t>
      </w:r>
      <w:r w:rsidR="002A317A">
        <w:rPr>
          <w:rFonts w:cstheme="minorHAnsi"/>
        </w:rPr>
        <w:t>, TS EN 16630</w:t>
      </w:r>
      <w:r w:rsidR="00BB2E5B">
        <w:rPr>
          <w:rFonts w:cstheme="minorHAnsi"/>
        </w:rPr>
        <w:t xml:space="preserve">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19455E80" w14:textId="7D7F37E7" w:rsidR="00913ABC" w:rsidRDefault="002A317A" w:rsidP="006432CD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Ürün 12</w:t>
      </w:r>
      <w:r w:rsidR="00913ABC">
        <w:rPr>
          <w:rFonts w:cstheme="minorHAnsi"/>
          <w:bCs/>
        </w:rPr>
        <w:t xml:space="preserve"> yaş ve üzeri kullanıcılar için tasarlanan ürünün max. </w:t>
      </w:r>
      <w:r w:rsidR="003827D7">
        <w:rPr>
          <w:rFonts w:cstheme="minorHAnsi"/>
          <w:bCs/>
        </w:rPr>
        <w:t>1</w:t>
      </w:r>
      <w:r w:rsidR="00913ABC">
        <w:rPr>
          <w:rFonts w:cstheme="minorHAnsi"/>
          <w:bCs/>
        </w:rPr>
        <w:t xml:space="preserve"> kişi kapasiteye</w:t>
      </w:r>
      <w:r>
        <w:rPr>
          <w:rFonts w:cstheme="minorHAnsi"/>
          <w:bCs/>
        </w:rPr>
        <w:t xml:space="preserve"> sahip spor elemanı aletidir.</w:t>
      </w:r>
    </w:p>
    <w:p w14:paraId="5E3B0D13" w14:textId="6C6E5DAF" w:rsidR="00FA18B1" w:rsidRPr="00FA18B1" w:rsidRDefault="00FA18B1" w:rsidP="00FA18B1">
      <w:pPr>
        <w:rPr>
          <w:rFonts w:cstheme="minorHAnsi"/>
          <w:b/>
        </w:rPr>
      </w:pPr>
      <w:r w:rsidRPr="00FA18B1">
        <w:rPr>
          <w:rFonts w:cstheme="minorHAnsi"/>
          <w:b/>
        </w:rPr>
        <w:t xml:space="preserve">Amaç: </w:t>
      </w:r>
      <w:r w:rsidRPr="00FA18B1">
        <w:rPr>
          <w:rFonts w:cstheme="minorHAnsi"/>
        </w:rPr>
        <w:t>Ürün sırt ve karın egzersizlerini yapmak için kullanılan eğimli bir sıradır.</w:t>
      </w:r>
      <w:r w:rsidRPr="00FA18B1">
        <w:rPr>
          <w:rFonts w:cstheme="minorHAnsi"/>
        </w:rPr>
        <w:t xml:space="preserve"> </w:t>
      </w:r>
      <w:r w:rsidRPr="00FA18B1">
        <w:rPr>
          <w:rFonts w:cstheme="minorHAnsi"/>
        </w:rPr>
        <w:t>Mekik sehpası, mekik çekerken alt ve orta karın bölgesini çalıştıracak şekilde tasarlanmıştır</w:t>
      </w:r>
      <w:r w:rsidRPr="00FA18B1">
        <w:rPr>
          <w:rFonts w:cstheme="minorHAnsi"/>
          <w:b/>
        </w:rPr>
        <w:t>.</w:t>
      </w:r>
    </w:p>
    <w:p w14:paraId="5F86EA44" w14:textId="448CC448" w:rsidR="001C47A9" w:rsidRPr="003F402A" w:rsidRDefault="00CF5A9B" w:rsidP="006432CD">
      <w:pPr>
        <w:jc w:val="both"/>
        <w:rPr>
          <w:rFonts w:cstheme="minorHAnsi"/>
          <w:bCs/>
        </w:rPr>
      </w:pPr>
      <w:r w:rsidRPr="00BA5F19">
        <w:rPr>
          <w:rFonts w:cstheme="minorHAnsi"/>
          <w:b/>
          <w:sz w:val="26"/>
          <w:szCs w:val="26"/>
        </w:rPr>
        <w:t xml:space="preserve"> </w:t>
      </w:r>
      <w:r w:rsidR="00BF663E" w:rsidRPr="00BA5F19">
        <w:rPr>
          <w:rFonts w:cstheme="minorHAnsi"/>
          <w:b/>
          <w:sz w:val="26"/>
          <w:szCs w:val="26"/>
        </w:rPr>
        <w:t>KONSTRÜKSİYON</w:t>
      </w:r>
    </w:p>
    <w:p w14:paraId="32299388" w14:textId="0077D3DA" w:rsidR="00134E6B" w:rsidRPr="00863437" w:rsidRDefault="002A317A" w:rsidP="00863437">
      <w:pPr>
        <w:ind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Ürünün </w:t>
      </w:r>
      <w:r w:rsidR="003A6A0E">
        <w:rPr>
          <w:rFonts w:cstheme="minorHAnsi"/>
          <w:bCs/>
        </w:rPr>
        <w:t>4</w:t>
      </w:r>
      <w:r>
        <w:rPr>
          <w:rFonts w:cstheme="minorHAnsi"/>
          <w:bCs/>
        </w:rPr>
        <w:t xml:space="preserve"> ana dikmesi bulunur. Dikmeler 100x100x4 mm kesitlerinde kare profilden oluşur. Dikmeler</w:t>
      </w:r>
      <w:r w:rsidR="003A6A0E">
        <w:rPr>
          <w:rFonts w:cstheme="minorHAnsi"/>
          <w:bCs/>
        </w:rPr>
        <w:t xml:space="preserve">in arasına montajlanan </w:t>
      </w:r>
      <w:r w:rsidR="00B23A0E">
        <w:rPr>
          <w:rFonts w:cstheme="minorHAnsi"/>
          <w:bCs/>
        </w:rPr>
        <w:t>tutma borusunun</w:t>
      </w:r>
      <w:r w:rsidR="002C6555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ölçüleri ise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42.4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3.25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</w:t>
      </w:r>
      <w:r w:rsidR="00B23A0E">
        <w:rPr>
          <w:rFonts w:cstheme="minorHAnsi"/>
        </w:rPr>
        <w:t>şekilde</w:t>
      </w:r>
      <w:r>
        <w:rPr>
          <w:rFonts w:cstheme="minorHAnsi"/>
        </w:rPr>
        <w:t xml:space="preserve"> olmalıdır. </w:t>
      </w:r>
      <w:r w:rsidR="00B23A0E">
        <w:rPr>
          <w:rFonts w:cstheme="minorHAnsi"/>
        </w:rPr>
        <w:t xml:space="preserve">Sehpanın montajlandığı karkası 40x40x3mm kesitlerinde kare profillerden oluşmalıdır. </w:t>
      </w:r>
      <w:r>
        <w:rPr>
          <w:rFonts w:cstheme="minorHAnsi"/>
        </w:rPr>
        <w:t>Tüm metal konstrüksiyon ST 37 malzemeden üretilmelidir.</w:t>
      </w:r>
      <w:r>
        <w:rPr>
          <w:rFonts w:cstheme="minorHAnsi"/>
          <w:bCs/>
        </w:rPr>
        <w:t xml:space="preserve"> </w:t>
      </w:r>
    </w:p>
    <w:p w14:paraId="226FE697" w14:textId="77777777" w:rsidR="00134E6B" w:rsidRDefault="00134E6B" w:rsidP="00134E6B">
      <w:pPr>
        <w:jc w:val="center"/>
        <w:rPr>
          <w:noProof/>
        </w:rPr>
      </w:pPr>
    </w:p>
    <w:p w14:paraId="7A14AF3C" w14:textId="7B2BF558" w:rsidR="003A6A0E" w:rsidRDefault="00B23A0E" w:rsidP="003A6A0E">
      <w:pPr>
        <w:jc w:val="center"/>
        <w:rPr>
          <w:noProof/>
        </w:rPr>
      </w:pPr>
      <w:bookmarkStart w:id="2" w:name="_Hlk65067196"/>
      <w:r>
        <w:rPr>
          <w:noProof/>
        </w:rPr>
        <w:lastRenderedPageBreak/>
        <w:drawing>
          <wp:inline distT="0" distB="0" distL="0" distR="0" wp14:anchorId="2E3E8157" wp14:editId="08B5AD97">
            <wp:extent cx="5019675" cy="3897728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79" cy="38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17E2A" wp14:editId="068109E5">
            <wp:extent cx="4476750" cy="4679869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23" cy="46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FA44" w14:textId="2D4E084A" w:rsidR="00CC74FB" w:rsidRDefault="00CC74FB" w:rsidP="00CC74FB">
      <w:pPr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PANELLER</w:t>
      </w:r>
    </w:p>
    <w:p w14:paraId="25A0DABF" w14:textId="4480F5AB" w:rsidR="00CC74FB" w:rsidRPr="003F402A" w:rsidRDefault="00CC74FB" w:rsidP="00CC74FB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Mekik sehpasını oluşturan plaka UV dayanımı</w:t>
      </w:r>
      <w:r w:rsidR="008A057D">
        <w:rPr>
          <w:rFonts w:cstheme="minorHAnsi"/>
          <w:bCs/>
        </w:rPr>
        <w:t xml:space="preserve">na sahip </w:t>
      </w:r>
      <w:r>
        <w:rPr>
          <w:rFonts w:cstheme="minorHAnsi"/>
          <w:bCs/>
        </w:rPr>
        <w:t xml:space="preserve"> 12 mm</w:t>
      </w:r>
      <w:r w:rsidR="008A057D">
        <w:rPr>
          <w:rFonts w:cstheme="minorHAnsi"/>
          <w:bCs/>
        </w:rPr>
        <w:t xml:space="preserve"> kalınlığında</w:t>
      </w:r>
      <w:r>
        <w:rPr>
          <w:rFonts w:cstheme="minorHAnsi"/>
          <w:bCs/>
        </w:rPr>
        <w:t xml:space="preserve"> HPL malzeme olup CNC Router’da kesilip üretilmelidir.</w:t>
      </w:r>
    </w:p>
    <w:p w14:paraId="5A25E166" w14:textId="77777777" w:rsidR="00CC74FB" w:rsidRDefault="00CC74FB" w:rsidP="003A6A0E">
      <w:pPr>
        <w:rPr>
          <w:rFonts w:cstheme="minorHAnsi"/>
          <w:b/>
          <w:sz w:val="26"/>
          <w:szCs w:val="26"/>
        </w:rPr>
      </w:pPr>
    </w:p>
    <w:p w14:paraId="62CF0E19" w14:textId="52B08D34" w:rsidR="00DE047A" w:rsidRPr="003A6A0E" w:rsidRDefault="00DE047A" w:rsidP="003A6A0E">
      <w:pPr>
        <w:rPr>
          <w:noProof/>
        </w:rPr>
      </w:pPr>
      <w:r w:rsidRPr="00BA5F19">
        <w:rPr>
          <w:rFonts w:cstheme="minorHAnsi"/>
          <w:b/>
          <w:sz w:val="26"/>
          <w:szCs w:val="26"/>
        </w:rPr>
        <w:t>C</w:t>
      </w:r>
      <w:r w:rsidR="00FE5EA3" w:rsidRPr="00BA5F19">
        <w:rPr>
          <w:rFonts w:cstheme="minorHAnsi"/>
          <w:b/>
          <w:sz w:val="26"/>
          <w:szCs w:val="26"/>
        </w:rPr>
        <w:t>I</w:t>
      </w:r>
      <w:r w:rsidRPr="00BA5F19">
        <w:rPr>
          <w:rFonts w:cstheme="minorHAnsi"/>
          <w:b/>
          <w:sz w:val="26"/>
          <w:szCs w:val="26"/>
        </w:rPr>
        <w:t>VATALAR</w:t>
      </w:r>
    </w:p>
    <w:p w14:paraId="0919F02B" w14:textId="6335B13D" w:rsidR="003F5DB7" w:rsidRDefault="003F5DB7" w:rsidP="006432CD">
      <w:pPr>
        <w:jc w:val="both"/>
        <w:rPr>
          <w:rFonts w:cstheme="minorHAnsi"/>
          <w:b/>
        </w:rPr>
      </w:pPr>
    </w:p>
    <w:p w14:paraId="1DDD5F88" w14:textId="31D952FF" w:rsidR="00BA6828" w:rsidRDefault="00BA6828" w:rsidP="006432CD">
      <w:pPr>
        <w:jc w:val="both"/>
        <w:rPr>
          <w:rFonts w:cstheme="minorHAnsi"/>
          <w:b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3520CCF" wp14:editId="000C6575">
            <wp:extent cx="1647825" cy="773978"/>
            <wp:effectExtent l="0" t="0" r="0" b="762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1743388" cy="8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7F3F306" wp14:editId="45C18D5C">
            <wp:extent cx="512912" cy="790575"/>
            <wp:effectExtent l="0" t="0" r="1905" b="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539911" cy="8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br/>
      </w:r>
      <w:r w:rsidRPr="00DB3F05">
        <w:rPr>
          <w:rFonts w:ascii="Century Gothic" w:hAnsi="Century Gothic"/>
          <w:noProof/>
        </w:rPr>
        <w:drawing>
          <wp:inline distT="0" distB="0" distL="0" distR="0" wp14:anchorId="175F5C54" wp14:editId="4065CA5F">
            <wp:extent cx="839935" cy="774606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15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C117FC5" wp14:editId="665F7990">
            <wp:extent cx="1167384" cy="868192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7094" cy="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7C770B6" wp14:editId="393BE96F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A770FC8" wp14:editId="54A537EF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1DCA" w14:textId="023A13E5" w:rsidR="00DE047A" w:rsidRPr="005043ED" w:rsidRDefault="00DE047A" w:rsidP="006432CD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86A9CC3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(pan head)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7D0C982A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soket tarzı altı noktalı yıldız şeklinde olacak, merkez emniyet pinli ya da pinsiz olabilecektir. Altı nokta yıldız yuva T-45 anahtara uygun ebatlarda olmalıdır.</w:t>
      </w:r>
    </w:p>
    <w:p w14:paraId="67366D5B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tork uygulamaları için kullanılabilir olmalıdır. </w:t>
      </w:r>
    </w:p>
    <w:p w14:paraId="2E0E1DB1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6E95DCC6" w14:textId="6BA89FD1" w:rsidR="00DE047A" w:rsidRPr="005043ED" w:rsidRDefault="00DE047A" w:rsidP="006432CD">
      <w:pPr>
        <w:jc w:val="both"/>
        <w:rPr>
          <w:rFonts w:cstheme="minorHAnsi"/>
        </w:rPr>
      </w:pPr>
      <w:bookmarkStart w:id="3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</w:t>
      </w:r>
      <w:r w:rsidR="00FE5EA3">
        <w:rPr>
          <w:rFonts w:cstheme="minorHAnsi"/>
        </w:rPr>
        <w:t>k</w:t>
      </w:r>
      <w:r w:rsidRPr="005043ED">
        <w:rPr>
          <w:rFonts w:cstheme="minorHAnsi"/>
        </w:rPr>
        <w:t>ron ve sürtünme katsayısı aralığı 0.12-0.18</w:t>
      </w:r>
      <w:r w:rsidRPr="005043ED">
        <w:rPr>
          <w:rFonts w:cstheme="minorHAnsi"/>
          <w:bCs/>
        </w:rPr>
        <w:t xml:space="preserve"> şartlarını sağlayacak, ayrıca her sevk</w:t>
      </w:r>
      <w:r w:rsidR="00A03D2C">
        <w:rPr>
          <w:rFonts w:cstheme="minorHAnsi"/>
          <w:bCs/>
        </w:rPr>
        <w:t>le</w:t>
      </w:r>
      <w:r w:rsidRPr="005043ED">
        <w:rPr>
          <w:rFonts w:cstheme="minorHAnsi"/>
          <w:bCs/>
        </w:rPr>
        <w:t xml:space="preserve"> birlikte o sevke ait test sonuçları paylaşılacaktır.</w:t>
      </w:r>
    </w:p>
    <w:bookmarkEnd w:id="3"/>
    <w:p w14:paraId="06439118" w14:textId="52A02B09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olmalıdır.</w:t>
      </w:r>
    </w:p>
    <w:p w14:paraId="5B9E59C8" w14:textId="480FE897" w:rsidR="00FE5EA3" w:rsidRPr="00FE5EA3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(sleeve nut)</w:t>
      </w:r>
      <w:r w:rsidRPr="005043ED">
        <w:rPr>
          <w:rFonts w:cstheme="minorHAnsi"/>
        </w:rPr>
        <w:t xml:space="preserve"> şeklinde, farklı kördelik paso ölçülerde olmalıdır. C</w:t>
      </w:r>
      <w:r w:rsidR="00FE5EA3">
        <w:rPr>
          <w:rFonts w:cstheme="minorHAnsi"/>
        </w:rPr>
        <w:t>ı</w:t>
      </w:r>
      <w:r w:rsidRPr="005043ED">
        <w:rPr>
          <w:rFonts w:cstheme="minorHAnsi"/>
        </w:rPr>
        <w:t>vatalar farklı boy ve paso ölçülerinde olmalıdır.</w:t>
      </w:r>
    </w:p>
    <w:p w14:paraId="78A0BB17" w14:textId="77777777" w:rsidR="00DE047A" w:rsidRPr="00DB3F05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442A621" wp14:editId="2BEC012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7F5F63D" wp14:editId="51F4424C">
            <wp:extent cx="1813560" cy="8034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2A04A08" wp14:editId="7A44E86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6BF9" w14:textId="77777777" w:rsidR="00DE047A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lastRenderedPageBreak/>
        <w:drawing>
          <wp:inline distT="0" distB="0" distL="0" distR="0" wp14:anchorId="4093920D" wp14:editId="7856DB34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7245BF8" wp14:editId="08E8F929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AB58FB" wp14:editId="04819324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F68C97" wp14:editId="027C65C2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588257" wp14:editId="538D2CA8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EFC5" w14:textId="74FC220F" w:rsidR="002A317A" w:rsidRDefault="00DE047A" w:rsidP="006432C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</w:t>
      </w:r>
    </w:p>
    <w:p w14:paraId="07B38533" w14:textId="77777777" w:rsidR="002A317A" w:rsidRDefault="002A317A" w:rsidP="006432CD">
      <w:pPr>
        <w:jc w:val="both"/>
        <w:rPr>
          <w:rFonts w:ascii="Century Gothic" w:hAnsi="Century Gothic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DE047A" w:rsidRPr="00465481" w14:paraId="6ADAF61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6AE6" w14:textId="77777777" w:rsidR="0032614B" w:rsidRDefault="0032614B" w:rsidP="006432CD">
            <w:pPr>
              <w:jc w:val="both"/>
              <w:rPr>
                <w:sz w:val="24"/>
                <w:szCs w:val="24"/>
              </w:rPr>
            </w:pPr>
          </w:p>
          <w:p w14:paraId="6E76BE9E" w14:textId="5F02D63D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BB3D3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10AE8C6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134C4034" w14:textId="5B542BA2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D1FF" w14:textId="78A0C249" w:rsidR="00DE047A" w:rsidRPr="00465481" w:rsidRDefault="00BA5D2E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5DD8BD2" wp14:editId="6FAAAFB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DE047A" w:rsidRPr="00465481" w14:paraId="66E6CA08" w14:textId="77777777" w:rsidTr="002A317A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500BF0" w14:textId="5BFFF513" w:rsidR="00DE047A" w:rsidRPr="00465481" w:rsidRDefault="00DE047A" w:rsidP="006432C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EE17890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DE047A" w:rsidRPr="00465481" w14:paraId="248E1F04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0B383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D9CC70C" w14:textId="46FC7AA0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DC71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20F1C70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66D0146" w14:textId="471ACAEE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E14D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AA71629" wp14:editId="2D2A7CF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5E6C4EE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A05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0A7F7787" w14:textId="77104A3A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39B4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7DC7890D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AE1AFAE" w14:textId="590F4079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9F11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BC03E84" wp14:editId="2C8696F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2CAA0CF8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CEC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834E18F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AD867F4" w14:textId="636C3E1E" w:rsidR="00DE047A" w:rsidRPr="0032614B" w:rsidRDefault="00DE047A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D39B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427AC49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AD4A22E" w14:textId="1C04F3EA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EA9EF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A264B74" wp14:editId="150B03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7FB0C7A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431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4DA774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4F1A3534" w14:textId="756D4F3B" w:rsidR="00DE047A" w:rsidRPr="0032614B" w:rsidRDefault="00DE04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E4D5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01928A2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DCB0502" w14:textId="2B448CDF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C0DD3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E3887BA" wp14:editId="126FFF9F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871EA99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18D1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9B1D048" w14:textId="2315D3EF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8840" w14:textId="2241BD92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C5B927F" w14:textId="77777777" w:rsidR="003F5DB7" w:rsidRPr="003F5DB7" w:rsidRDefault="003F5DB7" w:rsidP="006432CD">
            <w:pPr>
              <w:jc w:val="both"/>
            </w:pPr>
          </w:p>
          <w:p w14:paraId="0E03E707" w14:textId="5F5EA137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C0F9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29BCB21" wp14:editId="4916262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14D75773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C8839" w14:textId="02D9F99E" w:rsidR="00DE047A" w:rsidRPr="0032614B" w:rsidRDefault="002A31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B8FD" w14:textId="77777777" w:rsidR="00DE047A" w:rsidRPr="0032614B" w:rsidRDefault="00DE047A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731FAA48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0D48D69" w14:textId="2662A1C5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1B55C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9644ACB" wp14:editId="6A63A77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D7F" w:rsidRPr="00465481" w14:paraId="537AF690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5C23" w14:textId="77777777" w:rsidR="00432D7F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43738256" w14:textId="77777777" w:rsidR="00432D7F" w:rsidRDefault="00432D7F" w:rsidP="006432CD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2C17724" w14:textId="4F0D11DF" w:rsidR="00432D7F" w:rsidRPr="00465481" w:rsidRDefault="00432D7F" w:rsidP="006432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F6052" w14:textId="7C832AC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143EED87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304A7A1" w14:textId="4D2B0F50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F6F3A" w14:textId="62EBD175" w:rsidR="00432D7F" w:rsidRPr="00465481" w:rsidRDefault="00432D7F" w:rsidP="006432CD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71D0" wp14:editId="192049D6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1383D6BE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7C26" w14:textId="2F308031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2B7D5110" w14:textId="350C8A2C" w:rsidR="00432D7F" w:rsidRDefault="00432D7F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FEE4" w14:textId="7777777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3AB92966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19BA1DE" w14:textId="6C760D36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66F6" w14:textId="310E1C03" w:rsidR="00432D7F" w:rsidRPr="00432D7F" w:rsidRDefault="00432D7F" w:rsidP="006432C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555647A" wp14:editId="0CA32182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6EC19E01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FBA1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5EA5AF2" w14:textId="0ED72B5B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DDAFB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0A169253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AAFBA1A" w14:textId="1EF8240A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A54B" w14:textId="77777777" w:rsidR="00432D7F" w:rsidRDefault="00432D7F" w:rsidP="006432CD">
            <w:pPr>
              <w:jc w:val="both"/>
              <w:rPr>
                <w:noProof/>
              </w:rPr>
            </w:pPr>
          </w:p>
          <w:p w14:paraId="32833629" w14:textId="75151D23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92352" wp14:editId="18ECA282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01CA679C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A3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4B88688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4445A49" w14:textId="44BD141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8959" w14:textId="77777777" w:rsidR="00432D7F" w:rsidRDefault="00432D7F" w:rsidP="006432CD">
            <w:pPr>
              <w:jc w:val="both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3AEA2C95" w14:textId="77777777" w:rsidR="00432D7F" w:rsidRDefault="00432D7F" w:rsidP="006432CD">
            <w:pPr>
              <w:jc w:val="both"/>
            </w:pPr>
          </w:p>
          <w:p w14:paraId="0D48752B" w14:textId="78ED1922" w:rsidR="00432D7F" w:rsidRP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383" w14:textId="24A4829E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39CAC" wp14:editId="5D79D762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2813DEFC" w14:textId="5B1E87C0" w:rsidR="00BA5F19" w:rsidRDefault="00BA5F19" w:rsidP="006432CD">
      <w:pPr>
        <w:jc w:val="both"/>
        <w:rPr>
          <w:rFonts w:cstheme="minorHAnsi"/>
          <w:b/>
        </w:rPr>
      </w:pPr>
    </w:p>
    <w:p w14:paraId="3D4ABC7F" w14:textId="302BD34D" w:rsidR="004433C9" w:rsidRDefault="00CA5686" w:rsidP="006432CD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METAL </w:t>
      </w:r>
      <w:r w:rsidR="004433C9">
        <w:rPr>
          <w:rFonts w:cstheme="minorHAnsi"/>
          <w:b/>
        </w:rPr>
        <w:t>YÜZEY İŞLEMLERİ</w:t>
      </w:r>
    </w:p>
    <w:p w14:paraId="622DAC5B" w14:textId="0FF50C8C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0D39FBAC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0478BC72" w14:textId="77777777" w:rsidR="00CB1861" w:rsidRPr="00605837" w:rsidRDefault="00CB1861" w:rsidP="006432CD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>0 µ) toz boya uygulanarak renklendirilecektir. Çinko astar 2 katmanlı sistem olacak ve çinkonun katodik koruması ile son katın korumasını birleştirilmelidir. Boya kalınlıklarında max. +/- % 10 kalınlık toleransı olmalıdır.</w:t>
      </w:r>
    </w:p>
    <w:p w14:paraId="26E215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4A5C5F98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54CC2D20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7EBF579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7234FC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75C4906D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BS-EN 71-3:2013 ve A1:2014 normlarına göre toksik element içermeyecektir.</w:t>
      </w:r>
    </w:p>
    <w:p w14:paraId="10E593AC" w14:textId="637F88B1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Poliaromatik hidrokarbon (PAH) içermeyecektir.</w:t>
      </w:r>
    </w:p>
    <w:p w14:paraId="525EDA84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BF1DA2A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284B396D" w14:textId="17C96E9D" w:rsidR="00CB1861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5F3BED43" w14:textId="77777777" w:rsidR="00A11EFA" w:rsidRDefault="00A11EF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7D04F96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239E5B5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0A35534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EC0997E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644839C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3C1312A" w14:textId="0DCD4108" w:rsidR="0042425D" w:rsidRPr="00BA5F19" w:rsidRDefault="0042425D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PAKETLEME</w:t>
      </w:r>
    </w:p>
    <w:p w14:paraId="495909A1" w14:textId="67533BFB" w:rsidR="0042425D" w:rsidRDefault="0042425D" w:rsidP="006432CD">
      <w:pPr>
        <w:jc w:val="both"/>
        <w:rPr>
          <w:rFonts w:ascii="Century Gothic" w:hAnsi="Century Gothic"/>
          <w:sz w:val="20"/>
          <w:szCs w:val="20"/>
        </w:rPr>
      </w:pPr>
    </w:p>
    <w:p w14:paraId="2D2EC5F1" w14:textId="7D5F3AA0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66C7235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Tam kapalı kasalarda 11 mm kalınlığında OSB kullanılmaktadır.</w:t>
      </w:r>
    </w:p>
    <w:p w14:paraId="39665C4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8-10cm genişliğinde, 20 mm kalınlığında kurutulmuş (nemi %15 altına indirilmiş) kereste kullanılmaktadır.</w:t>
      </w:r>
    </w:p>
    <w:p w14:paraId="26EF07E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Üst kapaklar vida kullanılarak kapatılmaktadır.</w:t>
      </w:r>
    </w:p>
    <w:p w14:paraId="3B0F0947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montajlı halde teslim edilmektedir.</w:t>
      </w:r>
    </w:p>
    <w:p w14:paraId="4AE3B2E6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mutlaka Zirai Karantina Müdürlüğü’nün yayımladığı mevzuata uygun şekilde ısıl işlem görmelidir.</w:t>
      </w:r>
    </w:p>
    <w:p w14:paraId="1C52EDAF" w14:textId="52C30874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 xml:space="preserve">Kasalar </w:t>
      </w:r>
      <w:r w:rsidR="008E15EA" w:rsidRPr="00304D91">
        <w:rPr>
          <w:rFonts w:cstheme="minorHAnsi"/>
        </w:rPr>
        <w:t>ile</w:t>
      </w:r>
      <w:r w:rsidRPr="00304D91">
        <w:rPr>
          <w:rFonts w:cstheme="minorHAnsi"/>
        </w:rPr>
        <w:t xml:space="preserve"> </w:t>
      </w:r>
      <w:r w:rsidR="008E15EA" w:rsidRPr="00304D91">
        <w:rPr>
          <w:rFonts w:cstheme="minorHAnsi"/>
        </w:rPr>
        <w:t>ı</w:t>
      </w:r>
      <w:r w:rsidRPr="00304D91">
        <w:rPr>
          <w:rFonts w:cstheme="minorHAnsi"/>
        </w:rPr>
        <w:t xml:space="preserve">sıl </w:t>
      </w:r>
      <w:r w:rsidR="008E15EA" w:rsidRPr="00304D91">
        <w:rPr>
          <w:rFonts w:cstheme="minorHAnsi"/>
        </w:rPr>
        <w:t>i</w:t>
      </w:r>
      <w:r w:rsidRPr="00304D91">
        <w:rPr>
          <w:rFonts w:cstheme="minorHAnsi"/>
        </w:rPr>
        <w:t>şlem evrakları teslim edilmelidir.</w:t>
      </w:r>
    </w:p>
    <w:p w14:paraId="25A52C9E" w14:textId="25AE4A1B" w:rsidR="00F733D8" w:rsidRDefault="0042425D" w:rsidP="006432CD">
      <w:pPr>
        <w:jc w:val="both"/>
        <w:rPr>
          <w:noProof/>
        </w:rPr>
      </w:pPr>
      <w:r w:rsidRPr="00342A78">
        <w:rPr>
          <w:rFonts w:ascii="Century Gothic" w:hAnsi="Century Gothic"/>
          <w:sz w:val="20"/>
          <w:szCs w:val="20"/>
        </w:rPr>
        <w:t xml:space="preserve">  </w:t>
      </w:r>
      <w:r w:rsidRPr="00342A7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B9ACE30" wp14:editId="4CE4B777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D7F" w:rsidRPr="00432D7F">
        <w:rPr>
          <w:noProof/>
        </w:rPr>
        <w:t xml:space="preserve"> </w:t>
      </w:r>
    </w:p>
    <w:p w14:paraId="3B6709EF" w14:textId="42489B14" w:rsidR="00BB2E5B" w:rsidRDefault="00BB2E5B" w:rsidP="00BB2E5B">
      <w:pPr>
        <w:jc w:val="center"/>
        <w:rPr>
          <w:rFonts w:cstheme="minorHAnsi"/>
          <w:b/>
        </w:rPr>
      </w:pPr>
    </w:p>
    <w:p w14:paraId="32D69D7A" w14:textId="510156AD" w:rsidR="00A15D36" w:rsidRDefault="00A15D36" w:rsidP="006432CD">
      <w:pPr>
        <w:jc w:val="both"/>
        <w:rPr>
          <w:rFonts w:cstheme="minorHAnsi"/>
          <w:bCs/>
        </w:rPr>
      </w:pPr>
    </w:p>
    <w:p w14:paraId="449320EB" w14:textId="1CEA1652" w:rsidR="00A15D36" w:rsidRDefault="00A15D36" w:rsidP="006432CD">
      <w:pPr>
        <w:jc w:val="both"/>
        <w:rPr>
          <w:rFonts w:cstheme="minorHAnsi"/>
          <w:bCs/>
        </w:rPr>
      </w:pPr>
    </w:p>
    <w:p w14:paraId="5B670F45" w14:textId="77777777" w:rsidR="00A15D36" w:rsidRDefault="00A15D36" w:rsidP="006432CD">
      <w:pPr>
        <w:jc w:val="both"/>
        <w:rPr>
          <w:rFonts w:cstheme="minorHAnsi"/>
          <w:bCs/>
        </w:rPr>
      </w:pPr>
    </w:p>
    <w:p w14:paraId="6C20FF46" w14:textId="24296C3A" w:rsidR="00A15D36" w:rsidRDefault="00A15D36" w:rsidP="006432CD">
      <w:pPr>
        <w:jc w:val="both"/>
        <w:rPr>
          <w:rFonts w:cstheme="minorHAnsi"/>
        </w:rPr>
      </w:pPr>
    </w:p>
    <w:p w14:paraId="71BA405B" w14:textId="77777777" w:rsidR="00A15D36" w:rsidRDefault="00A15D36" w:rsidP="006432CD">
      <w:pPr>
        <w:jc w:val="both"/>
        <w:rPr>
          <w:rFonts w:cstheme="minorHAnsi"/>
        </w:rPr>
      </w:pPr>
    </w:p>
    <w:p w14:paraId="32C8E226" w14:textId="6429B4DA" w:rsidR="00215B9A" w:rsidRPr="00BF663E" w:rsidRDefault="00215B9A" w:rsidP="006432CD">
      <w:pPr>
        <w:jc w:val="both"/>
        <w:rPr>
          <w:rFonts w:cstheme="minorHAnsi"/>
        </w:rPr>
      </w:pPr>
    </w:p>
    <w:sectPr w:rsidR="00215B9A" w:rsidRPr="00BF6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987"/>
    <w:multiLevelType w:val="hybridMultilevel"/>
    <w:tmpl w:val="A808D9AE"/>
    <w:lvl w:ilvl="0" w:tplc="25102494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B2B77A2"/>
    <w:multiLevelType w:val="hybridMultilevel"/>
    <w:tmpl w:val="A94A0B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173B8"/>
    <w:multiLevelType w:val="hybridMultilevel"/>
    <w:tmpl w:val="0EEE3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C788A"/>
    <w:multiLevelType w:val="hybridMultilevel"/>
    <w:tmpl w:val="143819F4"/>
    <w:lvl w:ilvl="0" w:tplc="512432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F5146F6"/>
    <w:multiLevelType w:val="hybridMultilevel"/>
    <w:tmpl w:val="383227D8"/>
    <w:lvl w:ilvl="0" w:tplc="DA50F05A">
      <w:start w:val="1"/>
      <w:numFmt w:val="upperLetter"/>
      <w:lvlText w:val="%1."/>
      <w:lvlJc w:val="left"/>
      <w:pPr>
        <w:ind w:left="8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56" w:hanging="360"/>
      </w:pPr>
    </w:lvl>
    <w:lvl w:ilvl="2" w:tplc="041F001B">
      <w:start w:val="1"/>
      <w:numFmt w:val="lowerRoman"/>
      <w:lvlText w:val="%3."/>
      <w:lvlJc w:val="right"/>
      <w:pPr>
        <w:ind w:left="2276" w:hanging="180"/>
      </w:pPr>
    </w:lvl>
    <w:lvl w:ilvl="3" w:tplc="041F000F" w:tentative="1">
      <w:start w:val="1"/>
      <w:numFmt w:val="decimal"/>
      <w:lvlText w:val="%4."/>
      <w:lvlJc w:val="left"/>
      <w:pPr>
        <w:ind w:left="2996" w:hanging="360"/>
      </w:pPr>
    </w:lvl>
    <w:lvl w:ilvl="4" w:tplc="041F0019" w:tentative="1">
      <w:start w:val="1"/>
      <w:numFmt w:val="lowerLetter"/>
      <w:lvlText w:val="%5."/>
      <w:lvlJc w:val="left"/>
      <w:pPr>
        <w:ind w:left="3716" w:hanging="360"/>
      </w:pPr>
    </w:lvl>
    <w:lvl w:ilvl="5" w:tplc="041F001B" w:tentative="1">
      <w:start w:val="1"/>
      <w:numFmt w:val="lowerRoman"/>
      <w:lvlText w:val="%6."/>
      <w:lvlJc w:val="right"/>
      <w:pPr>
        <w:ind w:left="4436" w:hanging="180"/>
      </w:pPr>
    </w:lvl>
    <w:lvl w:ilvl="6" w:tplc="041F000F" w:tentative="1">
      <w:start w:val="1"/>
      <w:numFmt w:val="decimal"/>
      <w:lvlText w:val="%7."/>
      <w:lvlJc w:val="left"/>
      <w:pPr>
        <w:ind w:left="5156" w:hanging="360"/>
      </w:pPr>
    </w:lvl>
    <w:lvl w:ilvl="7" w:tplc="041F0019" w:tentative="1">
      <w:start w:val="1"/>
      <w:numFmt w:val="lowerLetter"/>
      <w:lvlText w:val="%8."/>
      <w:lvlJc w:val="left"/>
      <w:pPr>
        <w:ind w:left="5876" w:hanging="360"/>
      </w:pPr>
    </w:lvl>
    <w:lvl w:ilvl="8" w:tplc="041F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C6A9F"/>
    <w:multiLevelType w:val="hybridMultilevel"/>
    <w:tmpl w:val="F572ADD2"/>
    <w:lvl w:ilvl="0" w:tplc="72D4B770">
      <w:start w:val="1"/>
      <w:numFmt w:val="upperLetter"/>
      <w:lvlText w:val="%1."/>
      <w:lvlJc w:val="left"/>
      <w:pPr>
        <w:ind w:left="83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55" w:hanging="360"/>
      </w:pPr>
    </w:lvl>
    <w:lvl w:ilvl="2" w:tplc="041F001B" w:tentative="1">
      <w:start w:val="1"/>
      <w:numFmt w:val="lowerRoman"/>
      <w:lvlText w:val="%3."/>
      <w:lvlJc w:val="right"/>
      <w:pPr>
        <w:ind w:left="2275" w:hanging="180"/>
      </w:pPr>
    </w:lvl>
    <w:lvl w:ilvl="3" w:tplc="041F000F" w:tentative="1">
      <w:start w:val="1"/>
      <w:numFmt w:val="decimal"/>
      <w:lvlText w:val="%4."/>
      <w:lvlJc w:val="left"/>
      <w:pPr>
        <w:ind w:left="2995" w:hanging="360"/>
      </w:pPr>
    </w:lvl>
    <w:lvl w:ilvl="4" w:tplc="041F0019" w:tentative="1">
      <w:start w:val="1"/>
      <w:numFmt w:val="lowerLetter"/>
      <w:lvlText w:val="%5."/>
      <w:lvlJc w:val="left"/>
      <w:pPr>
        <w:ind w:left="3715" w:hanging="360"/>
      </w:pPr>
    </w:lvl>
    <w:lvl w:ilvl="5" w:tplc="041F001B" w:tentative="1">
      <w:start w:val="1"/>
      <w:numFmt w:val="lowerRoman"/>
      <w:lvlText w:val="%6."/>
      <w:lvlJc w:val="right"/>
      <w:pPr>
        <w:ind w:left="4435" w:hanging="180"/>
      </w:pPr>
    </w:lvl>
    <w:lvl w:ilvl="6" w:tplc="041F000F" w:tentative="1">
      <w:start w:val="1"/>
      <w:numFmt w:val="decimal"/>
      <w:lvlText w:val="%7."/>
      <w:lvlJc w:val="left"/>
      <w:pPr>
        <w:ind w:left="5155" w:hanging="360"/>
      </w:pPr>
    </w:lvl>
    <w:lvl w:ilvl="7" w:tplc="041F0019" w:tentative="1">
      <w:start w:val="1"/>
      <w:numFmt w:val="lowerLetter"/>
      <w:lvlText w:val="%8."/>
      <w:lvlJc w:val="left"/>
      <w:pPr>
        <w:ind w:left="5875" w:hanging="360"/>
      </w:pPr>
    </w:lvl>
    <w:lvl w:ilvl="8" w:tplc="041F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577D1128"/>
    <w:multiLevelType w:val="hybridMultilevel"/>
    <w:tmpl w:val="A330E8EC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84BA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90"/>
    <w:rsid w:val="00012711"/>
    <w:rsid w:val="00027295"/>
    <w:rsid w:val="00043232"/>
    <w:rsid w:val="000535E4"/>
    <w:rsid w:val="0006696C"/>
    <w:rsid w:val="00082C68"/>
    <w:rsid w:val="00093D95"/>
    <w:rsid w:val="000D2983"/>
    <w:rsid w:val="000D6CD3"/>
    <w:rsid w:val="000F2B57"/>
    <w:rsid w:val="001075C3"/>
    <w:rsid w:val="00122416"/>
    <w:rsid w:val="0012462A"/>
    <w:rsid w:val="00126C3B"/>
    <w:rsid w:val="00133BAF"/>
    <w:rsid w:val="00134E6B"/>
    <w:rsid w:val="001762DE"/>
    <w:rsid w:val="001825E6"/>
    <w:rsid w:val="001A5EC0"/>
    <w:rsid w:val="001B0727"/>
    <w:rsid w:val="001B1DE3"/>
    <w:rsid w:val="001B20F2"/>
    <w:rsid w:val="001B66B9"/>
    <w:rsid w:val="001C010A"/>
    <w:rsid w:val="001C3EAF"/>
    <w:rsid w:val="001C47A9"/>
    <w:rsid w:val="001D5A43"/>
    <w:rsid w:val="001E5505"/>
    <w:rsid w:val="001F27EE"/>
    <w:rsid w:val="001F6A0A"/>
    <w:rsid w:val="00215B9A"/>
    <w:rsid w:val="00224BA6"/>
    <w:rsid w:val="0023086E"/>
    <w:rsid w:val="0023304B"/>
    <w:rsid w:val="00243BFB"/>
    <w:rsid w:val="002614D6"/>
    <w:rsid w:val="00295132"/>
    <w:rsid w:val="002A317A"/>
    <w:rsid w:val="002C6555"/>
    <w:rsid w:val="00304D91"/>
    <w:rsid w:val="00310E45"/>
    <w:rsid w:val="0031546B"/>
    <w:rsid w:val="003203EB"/>
    <w:rsid w:val="0032614B"/>
    <w:rsid w:val="00340095"/>
    <w:rsid w:val="00376360"/>
    <w:rsid w:val="003827D7"/>
    <w:rsid w:val="00383809"/>
    <w:rsid w:val="00385EB4"/>
    <w:rsid w:val="003A6A0E"/>
    <w:rsid w:val="003F2240"/>
    <w:rsid w:val="003F402A"/>
    <w:rsid w:val="003F5DB7"/>
    <w:rsid w:val="004036F8"/>
    <w:rsid w:val="0042425D"/>
    <w:rsid w:val="00426CE4"/>
    <w:rsid w:val="00431BDD"/>
    <w:rsid w:val="00432D7F"/>
    <w:rsid w:val="00433A9F"/>
    <w:rsid w:val="004433C9"/>
    <w:rsid w:val="00462D0C"/>
    <w:rsid w:val="004704E5"/>
    <w:rsid w:val="004778EE"/>
    <w:rsid w:val="004E4D66"/>
    <w:rsid w:val="004F079D"/>
    <w:rsid w:val="005074A2"/>
    <w:rsid w:val="00526A36"/>
    <w:rsid w:val="005275C1"/>
    <w:rsid w:val="005527C0"/>
    <w:rsid w:val="00557498"/>
    <w:rsid w:val="005B2865"/>
    <w:rsid w:val="005C44D0"/>
    <w:rsid w:val="005C69E7"/>
    <w:rsid w:val="005C7222"/>
    <w:rsid w:val="005E3D12"/>
    <w:rsid w:val="005F58DB"/>
    <w:rsid w:val="00605837"/>
    <w:rsid w:val="0062031A"/>
    <w:rsid w:val="00632E88"/>
    <w:rsid w:val="0063670E"/>
    <w:rsid w:val="006432CD"/>
    <w:rsid w:val="0065558B"/>
    <w:rsid w:val="006763E7"/>
    <w:rsid w:val="006B0D1A"/>
    <w:rsid w:val="006D60D5"/>
    <w:rsid w:val="007030CF"/>
    <w:rsid w:val="00736321"/>
    <w:rsid w:val="007500FF"/>
    <w:rsid w:val="007604F1"/>
    <w:rsid w:val="0076621D"/>
    <w:rsid w:val="00770A10"/>
    <w:rsid w:val="007A069E"/>
    <w:rsid w:val="007A5C9D"/>
    <w:rsid w:val="007D472E"/>
    <w:rsid w:val="007F17D2"/>
    <w:rsid w:val="00823A5D"/>
    <w:rsid w:val="00830AB8"/>
    <w:rsid w:val="008343CC"/>
    <w:rsid w:val="00850AB6"/>
    <w:rsid w:val="008610D6"/>
    <w:rsid w:val="00863437"/>
    <w:rsid w:val="00867B3E"/>
    <w:rsid w:val="00877F57"/>
    <w:rsid w:val="008918AB"/>
    <w:rsid w:val="008A057D"/>
    <w:rsid w:val="008A0711"/>
    <w:rsid w:val="008B370D"/>
    <w:rsid w:val="008B50CA"/>
    <w:rsid w:val="008D5839"/>
    <w:rsid w:val="008E15EA"/>
    <w:rsid w:val="008F4C2D"/>
    <w:rsid w:val="00913ABC"/>
    <w:rsid w:val="009219D1"/>
    <w:rsid w:val="00924FF6"/>
    <w:rsid w:val="009263DF"/>
    <w:rsid w:val="00963DC7"/>
    <w:rsid w:val="00974922"/>
    <w:rsid w:val="009B4DC5"/>
    <w:rsid w:val="009C340D"/>
    <w:rsid w:val="009F3594"/>
    <w:rsid w:val="00A03D2C"/>
    <w:rsid w:val="00A11330"/>
    <w:rsid w:val="00A11EFA"/>
    <w:rsid w:val="00A132C2"/>
    <w:rsid w:val="00A15ADE"/>
    <w:rsid w:val="00A15D36"/>
    <w:rsid w:val="00A34903"/>
    <w:rsid w:val="00A45DAF"/>
    <w:rsid w:val="00A479E6"/>
    <w:rsid w:val="00A74623"/>
    <w:rsid w:val="00A758B8"/>
    <w:rsid w:val="00A766D0"/>
    <w:rsid w:val="00A94B15"/>
    <w:rsid w:val="00AD72BD"/>
    <w:rsid w:val="00AD7A2A"/>
    <w:rsid w:val="00AE336C"/>
    <w:rsid w:val="00AF177F"/>
    <w:rsid w:val="00B00864"/>
    <w:rsid w:val="00B10F5B"/>
    <w:rsid w:val="00B212F4"/>
    <w:rsid w:val="00B23980"/>
    <w:rsid w:val="00B23A0E"/>
    <w:rsid w:val="00B31F7B"/>
    <w:rsid w:val="00B35737"/>
    <w:rsid w:val="00B365E8"/>
    <w:rsid w:val="00B4761C"/>
    <w:rsid w:val="00B53759"/>
    <w:rsid w:val="00B726F7"/>
    <w:rsid w:val="00B734E1"/>
    <w:rsid w:val="00B8125F"/>
    <w:rsid w:val="00B97361"/>
    <w:rsid w:val="00BA5D2E"/>
    <w:rsid w:val="00BA5F19"/>
    <w:rsid w:val="00BA6828"/>
    <w:rsid w:val="00BA794C"/>
    <w:rsid w:val="00BB153B"/>
    <w:rsid w:val="00BB2E5B"/>
    <w:rsid w:val="00BB4188"/>
    <w:rsid w:val="00BC2253"/>
    <w:rsid w:val="00BC3DD3"/>
    <w:rsid w:val="00BD7D18"/>
    <w:rsid w:val="00BF663E"/>
    <w:rsid w:val="00C2693B"/>
    <w:rsid w:val="00C26E3F"/>
    <w:rsid w:val="00C351A5"/>
    <w:rsid w:val="00C40509"/>
    <w:rsid w:val="00C5080B"/>
    <w:rsid w:val="00C70B90"/>
    <w:rsid w:val="00C74D05"/>
    <w:rsid w:val="00C74E85"/>
    <w:rsid w:val="00C92749"/>
    <w:rsid w:val="00CA5686"/>
    <w:rsid w:val="00CB1861"/>
    <w:rsid w:val="00CB1F86"/>
    <w:rsid w:val="00CC74FB"/>
    <w:rsid w:val="00CD0CFD"/>
    <w:rsid w:val="00CD238A"/>
    <w:rsid w:val="00CF2855"/>
    <w:rsid w:val="00CF5A9B"/>
    <w:rsid w:val="00D04A76"/>
    <w:rsid w:val="00D063E6"/>
    <w:rsid w:val="00D457EB"/>
    <w:rsid w:val="00D84652"/>
    <w:rsid w:val="00D971A1"/>
    <w:rsid w:val="00D97C72"/>
    <w:rsid w:val="00DB33D3"/>
    <w:rsid w:val="00DB7580"/>
    <w:rsid w:val="00DD224B"/>
    <w:rsid w:val="00DE047A"/>
    <w:rsid w:val="00DF252C"/>
    <w:rsid w:val="00E60CF7"/>
    <w:rsid w:val="00E65ED3"/>
    <w:rsid w:val="00E83D2B"/>
    <w:rsid w:val="00E92703"/>
    <w:rsid w:val="00E9545C"/>
    <w:rsid w:val="00EB5000"/>
    <w:rsid w:val="00EC4A6A"/>
    <w:rsid w:val="00F0700E"/>
    <w:rsid w:val="00F35E49"/>
    <w:rsid w:val="00F40188"/>
    <w:rsid w:val="00F4047A"/>
    <w:rsid w:val="00F57B07"/>
    <w:rsid w:val="00F60630"/>
    <w:rsid w:val="00F60D1B"/>
    <w:rsid w:val="00F733D8"/>
    <w:rsid w:val="00F87E98"/>
    <w:rsid w:val="00FA0EAB"/>
    <w:rsid w:val="00FA18B1"/>
    <w:rsid w:val="00FA2B51"/>
    <w:rsid w:val="00FA5754"/>
    <w:rsid w:val="00FB641D"/>
    <w:rsid w:val="00FE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2E"/>
  <w15:chartTrackingRefBased/>
  <w15:docId w15:val="{F6F8FEE6-77AE-4439-80B6-A9E2101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90"/>
    <w:pPr>
      <w:spacing w:after="200" w:line="276" w:lineRule="auto"/>
    </w:pPr>
    <w:rPr>
      <w:rFonts w:eastAsiaTheme="minorEastAsi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F252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C70B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C70B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215B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eParagrafChar">
    <w:name w:val="Liste Paragraf Char"/>
    <w:link w:val="ListeParagraf"/>
    <w:uiPriority w:val="34"/>
    <w:locked/>
    <w:rsid w:val="00D063E6"/>
    <w:rPr>
      <w:rFonts w:ascii="Calibri" w:eastAsia="Calibri" w:hAnsi="Calibri" w:cs="Times New Roman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F25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DF25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DF252C"/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A1"/>
    <w:uiPriority w:val="99"/>
    <w:rsid w:val="00736321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08DBF-C0F1-4758-8628-8680C107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tasarım merkezi</cp:lastModifiedBy>
  <cp:revision>8</cp:revision>
  <dcterms:created xsi:type="dcterms:W3CDTF">2021-04-20T07:51:00Z</dcterms:created>
  <dcterms:modified xsi:type="dcterms:W3CDTF">2021-04-20T08:17:00Z</dcterms:modified>
</cp:coreProperties>
</file>